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8" w:rsidRPr="00F52174" w:rsidRDefault="00F52174" w:rsidP="00F52174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GRAND LODGE</w:t>
      </w:r>
      <w:r w:rsidRPr="00F52174">
        <w:rPr>
          <w:rFonts w:ascii="Cooper Black" w:hAnsi="Cooper Black"/>
          <w:sz w:val="44"/>
          <w:szCs w:val="44"/>
        </w:rPr>
        <w:t xml:space="preserve"> LIBRARY</w:t>
      </w:r>
      <w:r>
        <w:rPr>
          <w:rFonts w:ascii="Cooper Black" w:hAnsi="Cooper Black"/>
          <w:sz w:val="44"/>
          <w:szCs w:val="44"/>
        </w:rPr>
        <w:t>-</w:t>
      </w:r>
      <w:r w:rsidRPr="00F52174">
        <w:rPr>
          <w:rFonts w:ascii="Cooper Black" w:hAnsi="Cooper Black"/>
          <w:sz w:val="44"/>
          <w:szCs w:val="44"/>
        </w:rPr>
        <w:t xml:space="preserve"> </w:t>
      </w:r>
      <w:r w:rsidR="00CD78D0">
        <w:rPr>
          <w:rFonts w:ascii="Cooper Black" w:hAnsi="Cooper Black"/>
          <w:sz w:val="44"/>
          <w:szCs w:val="44"/>
        </w:rPr>
        <w:t xml:space="preserve">MUSEUM </w:t>
      </w:r>
      <w:r w:rsidRPr="00F52174">
        <w:rPr>
          <w:rFonts w:ascii="Cooper Black" w:hAnsi="Cooper Black"/>
          <w:sz w:val="44"/>
          <w:szCs w:val="44"/>
        </w:rPr>
        <w:t>FUND RAISER</w:t>
      </w:r>
    </w:p>
    <w:p w:rsidR="00F52174" w:rsidRPr="00F52174" w:rsidRDefault="00F52174" w:rsidP="00F52174">
      <w:pPr>
        <w:jc w:val="center"/>
        <w:rPr>
          <w:rFonts w:ascii="Cooper Black" w:hAnsi="Cooper Black"/>
          <w:sz w:val="32"/>
          <w:szCs w:val="32"/>
        </w:rPr>
      </w:pPr>
      <w:r w:rsidRPr="00F52174">
        <w:rPr>
          <w:rFonts w:ascii="Cooper Black" w:hAnsi="Cooper Black"/>
          <w:sz w:val="32"/>
          <w:szCs w:val="32"/>
        </w:rPr>
        <w:t xml:space="preserve">TO HONOR </w:t>
      </w:r>
      <w:r w:rsidR="00CD78D0">
        <w:rPr>
          <w:rFonts w:ascii="Cooper Black" w:hAnsi="Cooper Black"/>
          <w:sz w:val="32"/>
          <w:szCs w:val="32"/>
        </w:rPr>
        <w:t xml:space="preserve">PGM </w:t>
      </w:r>
      <w:r w:rsidRPr="00F52174">
        <w:rPr>
          <w:rFonts w:ascii="Cooper Black" w:hAnsi="Cooper Black"/>
          <w:sz w:val="32"/>
          <w:szCs w:val="32"/>
        </w:rPr>
        <w:t>G. RAY MARSH</w:t>
      </w:r>
    </w:p>
    <w:p w:rsidR="00F52174" w:rsidRDefault="00624273" w:rsidP="00F52174">
      <w:pPr>
        <w:jc w:val="center"/>
      </w:pPr>
      <w:r>
        <w:rPr>
          <w:noProof/>
        </w:rPr>
        <w:drawing>
          <wp:inline distT="0" distB="0" distL="0" distR="0">
            <wp:extent cx="3185390" cy="2087880"/>
            <wp:effectExtent l="0" t="0" r="0" b="7620"/>
            <wp:docPr id="1" name="Picture 1" descr="C:\Users\Admin\Desktop\2 georges on ea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georges on eas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03" cy="20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DB" w:rsidRPr="00047D53" w:rsidRDefault="00D270DB" w:rsidP="00D27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 your office or home</w:t>
      </w:r>
    </w:p>
    <w:p w:rsidR="00F52174" w:rsidRDefault="00F52174" w:rsidP="00D27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47D53">
        <w:rPr>
          <w:rFonts w:ascii="Times New Roman" w:hAnsi="Times New Roman" w:cs="Times New Roman"/>
          <w:b/>
          <w:sz w:val="36"/>
          <w:szCs w:val="36"/>
        </w:rPr>
        <w:t>YOUR</w:t>
      </w:r>
      <w:proofErr w:type="gramEnd"/>
      <w:r w:rsidRPr="00047D53">
        <w:rPr>
          <w:rFonts w:ascii="Times New Roman" w:hAnsi="Times New Roman" w:cs="Times New Roman"/>
          <w:b/>
          <w:sz w:val="36"/>
          <w:szCs w:val="36"/>
        </w:rPr>
        <w:t xml:space="preserve"> CHOICE: BUST OR LANSDOWNE</w:t>
      </w:r>
    </w:p>
    <w:p w:rsidR="00047D53" w:rsidRPr="00F52174" w:rsidRDefault="00D270DB" w:rsidP="00D270DB">
      <w:pPr>
        <w:jc w:val="center"/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16” X 20” FRAMED</w:t>
      </w:r>
    </w:p>
    <w:p w:rsidR="00047D53" w:rsidRDefault="00047D53" w:rsidP="00F52174">
      <w:pPr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HAND TEXTURED GEL COAT</w:t>
      </w:r>
    </w:p>
    <w:p w:rsidR="00F52174" w:rsidRPr="00047D53" w:rsidRDefault="00F52174" w:rsidP="00F52174">
      <w:pPr>
        <w:jc w:val="center"/>
        <w:rPr>
          <w:rFonts w:ascii="Arial Black" w:hAnsi="Arial Black"/>
          <w:i/>
          <w:sz w:val="32"/>
          <w:szCs w:val="32"/>
        </w:rPr>
      </w:pPr>
      <w:r w:rsidRPr="00047D53">
        <w:rPr>
          <w:rFonts w:ascii="Arial Black" w:hAnsi="Arial Black"/>
          <w:i/>
          <w:sz w:val="32"/>
          <w:szCs w:val="32"/>
        </w:rPr>
        <w:t xml:space="preserve"> MOUNTED ON TEMPERED HARD BOARD</w:t>
      </w:r>
    </w:p>
    <w:tbl>
      <w:tblPr>
        <w:tblStyle w:val="TableGrid"/>
        <w:tblpPr w:leftFromText="180" w:rightFromText="180" w:vertAnchor="text" w:horzAnchor="margin" w:tblpY="14"/>
        <w:tblW w:w="98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803"/>
        <w:gridCol w:w="1430"/>
        <w:gridCol w:w="899"/>
        <w:gridCol w:w="2115"/>
        <w:gridCol w:w="2288"/>
      </w:tblGrid>
      <w:tr w:rsidR="00CD78D0" w:rsidTr="00CD78D0">
        <w:trPr>
          <w:trHeight w:val="216"/>
        </w:trPr>
        <w:tc>
          <w:tcPr>
            <w:tcW w:w="30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Cost:</w:t>
            </w:r>
            <w:r>
              <w:rPr>
                <w:rFonts w:ascii="Segoe UI Black" w:hAnsi="Segoe UI Black"/>
              </w:rPr>
              <w:t xml:space="preserve"> $100.00 ea.</w:t>
            </w:r>
          </w:p>
          <w:p w:rsidR="00A16259" w:rsidRPr="00C453FA" w:rsidRDefault="00A16259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Includes shipping anywhere in SC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Choice: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Quantity: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Total $</w:t>
            </w:r>
          </w:p>
        </w:tc>
      </w:tr>
      <w:tr w:rsidR="00CD78D0" w:rsidTr="00CD78D0">
        <w:trPr>
          <w:trHeight w:val="372"/>
        </w:trPr>
        <w:tc>
          <w:tcPr>
            <w:tcW w:w="30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Bust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</w:tr>
      <w:tr w:rsidR="00CD78D0" w:rsidTr="00CD78D0">
        <w:trPr>
          <w:trHeight w:val="279"/>
        </w:trPr>
        <w:tc>
          <w:tcPr>
            <w:tcW w:w="30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Lansdowne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</w:tr>
      <w:tr w:rsidR="00CD78D0" w:rsidTr="00CD78D0">
        <w:trPr>
          <w:trHeight w:val="588"/>
        </w:trPr>
        <w:tc>
          <w:tcPr>
            <w:tcW w:w="4526" w:type="dxa"/>
            <w:gridSpan w:val="3"/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Make checks payable to:</w:t>
            </w:r>
          </w:p>
        </w:tc>
        <w:tc>
          <w:tcPr>
            <w:tcW w:w="5302" w:type="dxa"/>
            <w:gridSpan w:val="3"/>
          </w:tcPr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South Carolina Grand Lodge</w:t>
            </w:r>
          </w:p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(memo: George Washington Portrait)</w:t>
            </w:r>
          </w:p>
        </w:tc>
      </w:tr>
      <w:tr w:rsidR="00CD78D0" w:rsidTr="00CD78D0">
        <w:trPr>
          <w:trHeight w:val="588"/>
        </w:trPr>
        <w:tc>
          <w:tcPr>
            <w:tcW w:w="4526" w:type="dxa"/>
            <w:gridSpan w:val="3"/>
            <w:vAlign w:val="center"/>
          </w:tcPr>
          <w:p w:rsidR="00CD78D0" w:rsidRPr="00C453FA" w:rsidRDefault="00CD78D0" w:rsidP="00CD78D0">
            <w:pPr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Mail checks and order forms to:</w:t>
            </w:r>
          </w:p>
        </w:tc>
        <w:tc>
          <w:tcPr>
            <w:tcW w:w="5302" w:type="dxa"/>
            <w:gridSpan w:val="3"/>
          </w:tcPr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RW Sam Turner III PDDGM</w:t>
            </w:r>
          </w:p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  <w:r w:rsidRPr="00C453FA">
              <w:rPr>
                <w:rFonts w:ascii="Segoe UI Black" w:hAnsi="Segoe UI Black"/>
              </w:rPr>
              <w:t>PO Box 248, Roebuck SC  29376</w:t>
            </w:r>
          </w:p>
        </w:tc>
      </w:tr>
      <w:tr w:rsidR="00CD78D0" w:rsidTr="00CD78D0">
        <w:trPr>
          <w:trHeight w:val="517"/>
        </w:trPr>
        <w:tc>
          <w:tcPr>
            <w:tcW w:w="1293" w:type="dxa"/>
            <w:vMerge w:val="restart"/>
            <w:tcBorders>
              <w:righ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Name </w:t>
            </w:r>
          </w:p>
          <w:p w:rsidR="00CD78D0" w:rsidRDefault="00CD78D0" w:rsidP="00CD78D0">
            <w:pPr>
              <w:rPr>
                <w:rFonts w:ascii="Segoe UI Black" w:hAnsi="Segoe UI Black"/>
              </w:rPr>
            </w:pPr>
          </w:p>
          <w:p w:rsidR="00CD78D0" w:rsidRDefault="00CD78D0" w:rsidP="00CD78D0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Address</w:t>
            </w:r>
          </w:p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  <w:p w:rsidR="00CD78D0" w:rsidRPr="00C453FA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5302" w:type="dxa"/>
            <w:gridSpan w:val="3"/>
          </w:tcPr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</w:p>
        </w:tc>
      </w:tr>
      <w:tr w:rsidR="00CD78D0" w:rsidTr="00CD78D0">
        <w:trPr>
          <w:trHeight w:val="660"/>
        </w:trPr>
        <w:tc>
          <w:tcPr>
            <w:tcW w:w="1293" w:type="dxa"/>
            <w:vMerge/>
            <w:tcBorders>
              <w:righ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CD78D0" w:rsidRDefault="00CD78D0" w:rsidP="00CD78D0">
            <w:pPr>
              <w:rPr>
                <w:rFonts w:ascii="Segoe UI Black" w:hAnsi="Segoe UI Black"/>
              </w:rPr>
            </w:pPr>
          </w:p>
          <w:p w:rsidR="00CD78D0" w:rsidRDefault="00CD78D0" w:rsidP="00CD78D0">
            <w:pPr>
              <w:rPr>
                <w:rFonts w:ascii="Segoe UI Black" w:hAnsi="Segoe UI Black"/>
              </w:rPr>
            </w:pPr>
          </w:p>
        </w:tc>
        <w:tc>
          <w:tcPr>
            <w:tcW w:w="5302" w:type="dxa"/>
            <w:gridSpan w:val="3"/>
          </w:tcPr>
          <w:p w:rsidR="00CD78D0" w:rsidRPr="00C453FA" w:rsidRDefault="00CD78D0" w:rsidP="00CD78D0">
            <w:pPr>
              <w:jc w:val="right"/>
              <w:rPr>
                <w:rFonts w:ascii="Segoe UI Black" w:hAnsi="Segoe UI Black"/>
              </w:rPr>
            </w:pPr>
          </w:p>
        </w:tc>
      </w:tr>
    </w:tbl>
    <w:p w:rsidR="00F52174" w:rsidRDefault="00F52174"/>
    <w:p w:rsidR="00F52174" w:rsidRDefault="00F52174"/>
    <w:p w:rsidR="00CD78D0" w:rsidRDefault="00CD78D0" w:rsidP="00F52174">
      <w:pPr>
        <w:jc w:val="center"/>
        <w:rPr>
          <w:rFonts w:ascii="Segoe UI Black" w:hAnsi="Segoe UI Black"/>
          <w:b/>
          <w:sz w:val="28"/>
          <w:szCs w:val="28"/>
        </w:rPr>
      </w:pPr>
    </w:p>
    <w:p w:rsidR="00CD78D0" w:rsidRDefault="00CD78D0" w:rsidP="00F52174">
      <w:pPr>
        <w:jc w:val="center"/>
        <w:rPr>
          <w:rFonts w:ascii="Segoe UI Black" w:hAnsi="Segoe UI Black"/>
          <w:b/>
          <w:sz w:val="28"/>
          <w:szCs w:val="28"/>
        </w:rPr>
      </w:pPr>
    </w:p>
    <w:p w:rsidR="00CD78D0" w:rsidRDefault="00CD78D0" w:rsidP="00F52174">
      <w:pPr>
        <w:jc w:val="center"/>
        <w:rPr>
          <w:rFonts w:ascii="Segoe UI Black" w:hAnsi="Segoe UI Black"/>
          <w:b/>
          <w:sz w:val="28"/>
          <w:szCs w:val="28"/>
        </w:rPr>
      </w:pPr>
    </w:p>
    <w:p w:rsidR="00CD78D0" w:rsidRDefault="00CD78D0" w:rsidP="00F52174">
      <w:pPr>
        <w:jc w:val="center"/>
        <w:rPr>
          <w:rFonts w:ascii="Segoe UI Black" w:hAnsi="Segoe UI Black"/>
          <w:b/>
          <w:sz w:val="28"/>
          <w:szCs w:val="28"/>
        </w:rPr>
      </w:pPr>
    </w:p>
    <w:p w:rsidR="00F52174" w:rsidRPr="00A56A31" w:rsidRDefault="00F52174" w:rsidP="00F52174">
      <w:pPr>
        <w:jc w:val="center"/>
        <w:rPr>
          <w:rFonts w:ascii="Segoe UI Black" w:hAnsi="Segoe UI Black"/>
          <w:b/>
          <w:sz w:val="28"/>
          <w:szCs w:val="28"/>
        </w:rPr>
      </w:pPr>
      <w:r w:rsidRPr="00A56A31">
        <w:rPr>
          <w:rFonts w:ascii="Segoe UI Black" w:hAnsi="Segoe UI Black"/>
          <w:b/>
          <w:sz w:val="28"/>
          <w:szCs w:val="28"/>
        </w:rPr>
        <w:t>For more information please contact:</w:t>
      </w:r>
    </w:p>
    <w:p w:rsidR="00F52174" w:rsidRPr="00047D53" w:rsidRDefault="00F52174" w:rsidP="00D270DB">
      <w:pPr>
        <w:jc w:val="center"/>
        <w:rPr>
          <w:rFonts w:ascii="Segoe UI Black" w:hAnsi="Segoe UI Black"/>
          <w:b/>
          <w:sz w:val="28"/>
          <w:szCs w:val="28"/>
        </w:rPr>
      </w:pPr>
      <w:r w:rsidRPr="00A56A31">
        <w:rPr>
          <w:rFonts w:ascii="Segoe UI Black" w:hAnsi="Segoe UI Black"/>
          <w:b/>
          <w:sz w:val="28"/>
          <w:szCs w:val="28"/>
        </w:rPr>
        <w:t>RW Sam Turner III, PDDGM (864) 590-</w:t>
      </w:r>
      <w:proofErr w:type="gramStart"/>
      <w:r w:rsidRPr="00A56A31">
        <w:rPr>
          <w:rFonts w:ascii="Segoe UI Black" w:hAnsi="Segoe UI Black"/>
          <w:b/>
          <w:sz w:val="28"/>
          <w:szCs w:val="28"/>
        </w:rPr>
        <w:t>7405  samsgarage@upstatemail.net</w:t>
      </w:r>
      <w:proofErr w:type="gramEnd"/>
    </w:p>
    <w:sectPr w:rsidR="00F52174" w:rsidRPr="00047D53" w:rsidSect="00CD7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4"/>
    <w:rsid w:val="00047D53"/>
    <w:rsid w:val="005F2F9B"/>
    <w:rsid w:val="00624273"/>
    <w:rsid w:val="009A5808"/>
    <w:rsid w:val="00A16259"/>
    <w:rsid w:val="00CD78D0"/>
    <w:rsid w:val="00D270DB"/>
    <w:rsid w:val="00F52174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2021-05-17T17:55:00Z</cp:lastPrinted>
  <dcterms:created xsi:type="dcterms:W3CDTF">2021-05-11T16:56:00Z</dcterms:created>
  <dcterms:modified xsi:type="dcterms:W3CDTF">2021-05-17T18:21:00Z</dcterms:modified>
</cp:coreProperties>
</file>